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F030" w14:textId="77777777" w:rsidR="00DC74C9" w:rsidRPr="000F2E6C" w:rsidRDefault="00DC74C9">
      <w:pPr>
        <w:rPr>
          <w:rFonts w:asciiTheme="majorHAnsi" w:hAnsiTheme="majorHAnsi" w:cstheme="majorHAnsi"/>
        </w:rPr>
      </w:pPr>
    </w:p>
    <w:p w14:paraId="5EB72FD0" w14:textId="77777777" w:rsidR="00E97DF3" w:rsidRPr="000F2E6C" w:rsidRDefault="00D516D6" w:rsidP="00E97DF3">
      <w:pPr>
        <w:ind w:firstLine="708"/>
        <w:jc w:val="right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  <w:highlight w:val="yellow"/>
        </w:rPr>
        <w:t>(Lieu)</w:t>
      </w:r>
      <w:r w:rsidR="00E97DF3" w:rsidRPr="000F2E6C">
        <w:rPr>
          <w:rFonts w:asciiTheme="majorHAnsi" w:hAnsiTheme="majorHAnsi" w:cstheme="majorHAnsi"/>
          <w:highlight w:val="yellow"/>
        </w:rPr>
        <w:t xml:space="preserve">, </w:t>
      </w:r>
      <w:r w:rsidRPr="000F2E6C">
        <w:rPr>
          <w:rFonts w:asciiTheme="majorHAnsi" w:hAnsiTheme="majorHAnsi" w:cstheme="majorHAnsi"/>
          <w:highlight w:val="yellow"/>
        </w:rPr>
        <w:t>(</w:t>
      </w:r>
      <w:r w:rsidR="00E97DF3" w:rsidRPr="000F2E6C">
        <w:rPr>
          <w:rFonts w:asciiTheme="majorHAnsi" w:hAnsiTheme="majorHAnsi" w:cstheme="majorHAnsi"/>
          <w:highlight w:val="yellow"/>
        </w:rPr>
        <w:t>date</w:t>
      </w:r>
      <w:r w:rsidRPr="000F2E6C">
        <w:rPr>
          <w:rFonts w:asciiTheme="majorHAnsi" w:hAnsiTheme="majorHAnsi" w:cstheme="majorHAnsi"/>
          <w:highlight w:val="yellow"/>
        </w:rPr>
        <w:t>)</w:t>
      </w:r>
    </w:p>
    <w:p w14:paraId="34B21841" w14:textId="77777777" w:rsidR="00E97DF3" w:rsidRPr="000F2E6C" w:rsidRDefault="00E97DF3" w:rsidP="00DC74C9">
      <w:pPr>
        <w:ind w:firstLine="708"/>
        <w:rPr>
          <w:rFonts w:asciiTheme="majorHAnsi" w:hAnsiTheme="majorHAnsi" w:cstheme="majorHAnsi"/>
        </w:rPr>
      </w:pPr>
    </w:p>
    <w:p w14:paraId="2F59395A" w14:textId="793D3065" w:rsidR="00116982" w:rsidRPr="000F2E6C" w:rsidRDefault="00DC74C9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 xml:space="preserve">Madame, Monsieur, </w:t>
      </w:r>
      <w:r w:rsidR="001A7AE6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0CF9ECF8" w14:textId="77777777" w:rsidR="00D516D6" w:rsidRPr="000F2E6C" w:rsidRDefault="00D516D6" w:rsidP="00DC72D0">
      <w:pPr>
        <w:jc w:val="both"/>
        <w:rPr>
          <w:rFonts w:asciiTheme="majorHAnsi" w:hAnsiTheme="majorHAnsi" w:cstheme="majorHAnsi"/>
        </w:rPr>
      </w:pPr>
    </w:p>
    <w:p w14:paraId="6B048D34" w14:textId="3D657002" w:rsidR="00DC74C9" w:rsidRPr="000F2E6C" w:rsidRDefault="00DC74C9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>Dans le cad</w:t>
      </w:r>
      <w:r w:rsidR="00D8302E" w:rsidRPr="000F2E6C">
        <w:rPr>
          <w:rFonts w:asciiTheme="majorHAnsi" w:hAnsiTheme="majorHAnsi" w:cstheme="majorHAnsi"/>
        </w:rPr>
        <w:t>r</w:t>
      </w:r>
      <w:r w:rsidRPr="000F2E6C">
        <w:rPr>
          <w:rFonts w:asciiTheme="majorHAnsi" w:hAnsiTheme="majorHAnsi" w:cstheme="majorHAnsi"/>
        </w:rPr>
        <w:t>e de (</w:t>
      </w:r>
      <w:r w:rsidR="00D8302E" w:rsidRPr="000F2E6C">
        <w:rPr>
          <w:rFonts w:asciiTheme="majorHAnsi" w:hAnsiTheme="majorHAnsi" w:cstheme="majorHAnsi"/>
        </w:rPr>
        <w:t xml:space="preserve">brève </w:t>
      </w:r>
      <w:r w:rsidRPr="000F2E6C">
        <w:rPr>
          <w:rFonts w:asciiTheme="majorHAnsi" w:hAnsiTheme="majorHAnsi" w:cstheme="majorHAnsi"/>
        </w:rPr>
        <w:t>descri</w:t>
      </w:r>
      <w:r w:rsidR="000F2E6C">
        <w:rPr>
          <w:rFonts w:asciiTheme="majorHAnsi" w:hAnsiTheme="majorHAnsi" w:cstheme="majorHAnsi"/>
        </w:rPr>
        <w:t xml:space="preserve">ption du projet), je réalise </w:t>
      </w:r>
      <w:r w:rsidR="000F2E6C" w:rsidRPr="000F2E6C">
        <w:rPr>
          <w:rFonts w:asciiTheme="majorHAnsi" w:hAnsiTheme="majorHAnsi" w:cstheme="majorHAnsi"/>
          <w:highlight w:val="yellow"/>
        </w:rPr>
        <w:t>[…].</w:t>
      </w:r>
    </w:p>
    <w:p w14:paraId="28A9FD0D" w14:textId="6DD80ED2" w:rsidR="00DC74C9" w:rsidRPr="000F2E6C" w:rsidRDefault="00DC74C9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>L</w:t>
      </w:r>
      <w:r w:rsidR="000F2E6C">
        <w:rPr>
          <w:rFonts w:asciiTheme="majorHAnsi" w:hAnsiTheme="majorHAnsi" w:cstheme="majorHAnsi"/>
        </w:rPr>
        <w:t xml:space="preserve">’objectif de cette étude est </w:t>
      </w:r>
      <w:r w:rsidR="000F2E6C" w:rsidRPr="000F2E6C">
        <w:rPr>
          <w:rFonts w:asciiTheme="majorHAnsi" w:hAnsiTheme="majorHAnsi" w:cstheme="majorHAnsi"/>
          <w:highlight w:val="yellow"/>
        </w:rPr>
        <w:t>[…]</w:t>
      </w:r>
    </w:p>
    <w:p w14:paraId="698D3070" w14:textId="012A4A8A" w:rsidR="000F2E6C" w:rsidRDefault="000F2E6C" w:rsidP="00DC72D0">
      <w:pPr>
        <w:spacing w:after="0"/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 xml:space="preserve">Afin de réaliser cette étude, il m’importe de pouvoir consulter le dossier médical des patients traités entre (date) et (date) au sein du Grand Hôpital de Charleroi. Grâce à cette analyse, j’espère </w:t>
      </w:r>
      <w:r w:rsidRPr="000F2E6C">
        <w:rPr>
          <w:rFonts w:asciiTheme="majorHAnsi" w:hAnsiTheme="majorHAnsi" w:cstheme="majorHAnsi"/>
          <w:highlight w:val="yellow"/>
        </w:rPr>
        <w:t>[…]</w:t>
      </w:r>
      <w:r>
        <w:rPr>
          <w:rFonts w:asciiTheme="majorHAnsi" w:hAnsiTheme="majorHAnsi" w:cstheme="majorHAnsi"/>
        </w:rPr>
        <w:t>.</w:t>
      </w:r>
    </w:p>
    <w:p w14:paraId="4E7A31C6" w14:textId="77777777" w:rsidR="00C37BEB" w:rsidRPr="000F2E6C" w:rsidRDefault="00C37BEB" w:rsidP="00DC72D0">
      <w:pPr>
        <w:spacing w:after="0"/>
        <w:jc w:val="both"/>
        <w:rPr>
          <w:rFonts w:asciiTheme="majorHAnsi" w:hAnsiTheme="majorHAnsi" w:cstheme="majorHAnsi"/>
        </w:rPr>
      </w:pPr>
    </w:p>
    <w:p w14:paraId="5C72BB76" w14:textId="4548C6F6" w:rsidR="000F2E6C" w:rsidRPr="000F2E6C" w:rsidRDefault="000F2E6C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>Le protocole d’étude a</w:t>
      </w:r>
      <w:r w:rsidR="0043792E">
        <w:rPr>
          <w:rFonts w:asciiTheme="majorHAnsi" w:hAnsiTheme="majorHAnsi" w:cstheme="majorHAnsi"/>
        </w:rPr>
        <w:t xml:space="preserve"> dû</w:t>
      </w:r>
      <w:r w:rsidRPr="000F2E6C">
        <w:rPr>
          <w:rFonts w:asciiTheme="majorHAnsi" w:hAnsiTheme="majorHAnsi" w:cstheme="majorHAnsi"/>
        </w:rPr>
        <w:t xml:space="preserve">ment été soumis au Comité d’Ethique du Grand Hôpital de Charleroi. </w:t>
      </w:r>
      <w:r w:rsidR="00262AFE">
        <w:rPr>
          <w:rFonts w:asciiTheme="majorHAnsi" w:hAnsiTheme="majorHAnsi" w:cstheme="majorHAnsi"/>
        </w:rPr>
        <w:t>En date du</w:t>
      </w:r>
      <w:r w:rsidR="00C37BEB">
        <w:rPr>
          <w:rFonts w:asciiTheme="majorHAnsi" w:hAnsiTheme="majorHAnsi" w:cstheme="majorHAnsi"/>
        </w:rPr>
        <w:t xml:space="preserve"> </w:t>
      </w:r>
      <w:r w:rsidR="00C37BEB" w:rsidRPr="000F2E6C">
        <w:rPr>
          <w:rFonts w:asciiTheme="majorHAnsi" w:hAnsiTheme="majorHAnsi" w:cstheme="majorHAnsi"/>
          <w:highlight w:val="yellow"/>
        </w:rPr>
        <w:t>[…]</w:t>
      </w:r>
      <w:r w:rsidR="00C37BEB">
        <w:rPr>
          <w:rFonts w:asciiTheme="majorHAnsi" w:hAnsiTheme="majorHAnsi" w:cstheme="majorHAnsi"/>
          <w:highlight w:val="yellow"/>
        </w:rPr>
        <w:t xml:space="preserve">, </w:t>
      </w:r>
      <w:r w:rsidR="00C37BEB">
        <w:rPr>
          <w:rFonts w:asciiTheme="majorHAnsi" w:hAnsiTheme="majorHAnsi" w:cstheme="majorHAnsi"/>
        </w:rPr>
        <w:t>c</w:t>
      </w:r>
      <w:r w:rsidRPr="000F2E6C">
        <w:rPr>
          <w:rFonts w:asciiTheme="majorHAnsi" w:hAnsiTheme="majorHAnsi" w:cstheme="majorHAnsi"/>
        </w:rPr>
        <w:t xml:space="preserve">e dernier l’a approuvé, moyennant </w:t>
      </w:r>
      <w:r w:rsidR="00C37BEB">
        <w:rPr>
          <w:rFonts w:asciiTheme="majorHAnsi" w:hAnsiTheme="majorHAnsi" w:cstheme="majorHAnsi"/>
        </w:rPr>
        <w:t>le respect du consentement des patients concernés</w:t>
      </w:r>
      <w:r w:rsidRPr="000F2E6C">
        <w:rPr>
          <w:rFonts w:asciiTheme="majorHAnsi" w:hAnsiTheme="majorHAnsi" w:cstheme="majorHAnsi"/>
        </w:rPr>
        <w:t>. Ce pourquoi, il vous est</w:t>
      </w:r>
      <w:r w:rsidR="0043792E">
        <w:rPr>
          <w:rFonts w:asciiTheme="majorHAnsi" w:hAnsiTheme="majorHAnsi" w:cstheme="majorHAnsi"/>
        </w:rPr>
        <w:t xml:space="preserve"> adressé, ce jour, </w:t>
      </w:r>
      <w:r w:rsidRPr="000F2E6C">
        <w:rPr>
          <w:rFonts w:asciiTheme="majorHAnsi" w:hAnsiTheme="majorHAnsi" w:cstheme="majorHAnsi"/>
        </w:rPr>
        <w:t>un courrier.</w:t>
      </w:r>
    </w:p>
    <w:p w14:paraId="2FC87FC8" w14:textId="22167C81" w:rsidR="00C37BEB" w:rsidRPr="000F2E6C" w:rsidRDefault="0043792E" w:rsidP="00DC72D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C37BEB">
        <w:rPr>
          <w:rFonts w:asciiTheme="majorHAnsi" w:hAnsiTheme="majorHAnsi" w:cstheme="majorHAnsi"/>
        </w:rPr>
        <w:t>a consultation de votre dossier médical ne pourra avoir lieu que sous la responsabilité d’une personne soumise au secret médical.</w:t>
      </w:r>
      <w:r w:rsidRPr="0043792E"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>L</w:t>
      </w:r>
      <w:r w:rsidRPr="000F2E6C">
        <w:rPr>
          <w:rFonts w:asciiTheme="majorHAnsi" w:hAnsiTheme="majorHAnsi" w:cstheme="majorHAnsi"/>
        </w:rPr>
        <w:t xml:space="preserve">’ensemble des données récoltées seront </w:t>
      </w:r>
      <w:r>
        <w:rPr>
          <w:rFonts w:asciiTheme="majorHAnsi" w:hAnsiTheme="majorHAnsi" w:cstheme="majorHAnsi"/>
        </w:rPr>
        <w:t xml:space="preserve">alors rendues anonymes et </w:t>
      </w:r>
      <w:r w:rsidRPr="0030699B">
        <w:rPr>
          <w:rFonts w:asciiTheme="majorHAnsi" w:hAnsiTheme="majorHAnsi" w:cstheme="majorHAnsi"/>
          <w:szCs w:val="20"/>
        </w:rPr>
        <w:t>ne comporteront aucune association d’éléments permettant de vous identifier.</w:t>
      </w:r>
      <w:r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</w:rPr>
        <w:t>Votre identité</w:t>
      </w:r>
      <w:r w:rsidR="00C37BEB">
        <w:rPr>
          <w:rFonts w:asciiTheme="majorHAnsi" w:hAnsiTheme="majorHAnsi" w:cstheme="majorHAnsi"/>
        </w:rPr>
        <w:t xml:space="preserve"> ne </w:t>
      </w:r>
      <w:r>
        <w:rPr>
          <w:rFonts w:asciiTheme="majorHAnsi" w:hAnsiTheme="majorHAnsi" w:cstheme="majorHAnsi"/>
        </w:rPr>
        <w:t>sera ainsi jamais</w:t>
      </w:r>
      <w:r w:rsidR="00C37B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révélée</w:t>
      </w:r>
      <w:r w:rsidR="00C37BEB">
        <w:rPr>
          <w:rFonts w:asciiTheme="majorHAnsi" w:hAnsiTheme="majorHAnsi" w:cstheme="majorHAnsi"/>
        </w:rPr>
        <w:t xml:space="preserve"> </w:t>
      </w:r>
      <w:r w:rsidR="00C37BEB" w:rsidRPr="0030699B">
        <w:rPr>
          <w:rFonts w:asciiTheme="majorHAnsi" w:hAnsiTheme="majorHAnsi" w:cstheme="majorHAnsi"/>
          <w:szCs w:val="20"/>
        </w:rPr>
        <w:t>dans le contexte d’une publication ou d’une conférence</w:t>
      </w:r>
      <w:r w:rsidR="00C37BEB">
        <w:rPr>
          <w:rFonts w:asciiTheme="majorHAnsi" w:hAnsiTheme="majorHAnsi" w:cstheme="majorHAnsi"/>
          <w:szCs w:val="20"/>
        </w:rPr>
        <w:t xml:space="preserve">. </w:t>
      </w:r>
    </w:p>
    <w:p w14:paraId="6C703860" w14:textId="46AB97DC" w:rsidR="0043792E" w:rsidRDefault="00603E8B" w:rsidP="00DC72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En particulier, l</w:t>
      </w:r>
      <w:r w:rsidR="0043792E" w:rsidRPr="000F2E6C">
        <w:rPr>
          <w:rFonts w:asciiTheme="majorHAnsi" w:hAnsiTheme="majorHAnsi" w:cstheme="majorHAnsi"/>
        </w:rPr>
        <w:t xml:space="preserve">a collecte </w:t>
      </w:r>
      <w:r w:rsidR="0043792E">
        <w:rPr>
          <w:rFonts w:asciiTheme="majorHAnsi" w:hAnsiTheme="majorHAnsi" w:cstheme="majorHAnsi"/>
        </w:rPr>
        <w:t xml:space="preserve">et le traitement </w:t>
      </w:r>
      <w:r w:rsidR="0043792E" w:rsidRPr="00C37BEB">
        <w:rPr>
          <w:rFonts w:asciiTheme="majorHAnsi" w:hAnsiTheme="majorHAnsi" w:cstheme="majorHAnsi"/>
        </w:rPr>
        <w:t xml:space="preserve">de vos données personnelles se fera de manière adéquate et responsable dans le respect </w:t>
      </w:r>
      <w:r w:rsidR="0043792E">
        <w:rPr>
          <w:rFonts w:asciiTheme="majorHAnsi" w:hAnsiTheme="majorHAnsi" w:cstheme="majorHAnsi"/>
        </w:rPr>
        <w:t>la Réglementation en vigueur applicable en matière de protection la vie privée et de protection des données à caractère personnel.</w:t>
      </w:r>
    </w:p>
    <w:p w14:paraId="28914244" w14:textId="77777777" w:rsidR="00C37BEB" w:rsidRPr="00C37BEB" w:rsidRDefault="00C37BEB" w:rsidP="00DC72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2CBB06E7" w14:textId="40257D88" w:rsidR="00DC74C9" w:rsidRPr="000F2E6C" w:rsidRDefault="00DC74C9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>Dans le cas où vous refusez l’accès à votre dossier médical, nous v</w:t>
      </w:r>
      <w:r w:rsidR="00D8302E" w:rsidRPr="000F2E6C">
        <w:rPr>
          <w:rFonts w:asciiTheme="majorHAnsi" w:hAnsiTheme="majorHAnsi" w:cstheme="majorHAnsi"/>
        </w:rPr>
        <w:t xml:space="preserve">ous demandons de </w:t>
      </w:r>
      <w:r w:rsidR="00C37BEB">
        <w:rPr>
          <w:rFonts w:asciiTheme="majorHAnsi" w:hAnsiTheme="majorHAnsi" w:cstheme="majorHAnsi"/>
        </w:rPr>
        <w:t xml:space="preserve">bien vouloir </w:t>
      </w:r>
      <w:r w:rsidR="00D8302E" w:rsidRPr="000F2E6C">
        <w:rPr>
          <w:rFonts w:asciiTheme="majorHAnsi" w:hAnsiTheme="majorHAnsi" w:cstheme="majorHAnsi"/>
        </w:rPr>
        <w:t>nous renvoyer l</w:t>
      </w:r>
      <w:r w:rsidRPr="000F2E6C">
        <w:rPr>
          <w:rFonts w:asciiTheme="majorHAnsi" w:hAnsiTheme="majorHAnsi" w:cstheme="majorHAnsi"/>
        </w:rPr>
        <w:t>e talon ci-joint endéans les 15 jours par courrier ou par e-mail</w:t>
      </w:r>
      <w:r w:rsidR="00B1765B">
        <w:rPr>
          <w:rFonts w:asciiTheme="majorHAnsi" w:hAnsiTheme="majorHAnsi" w:cstheme="majorHAnsi"/>
        </w:rPr>
        <w:t>,</w:t>
      </w:r>
      <w:r w:rsidRPr="000F2E6C">
        <w:rPr>
          <w:rFonts w:asciiTheme="majorHAnsi" w:hAnsiTheme="majorHAnsi" w:cstheme="majorHAnsi"/>
        </w:rPr>
        <w:t xml:space="preserve"> via </w:t>
      </w:r>
      <w:r w:rsidR="00B1765B">
        <w:rPr>
          <w:rFonts w:asciiTheme="majorHAnsi" w:hAnsiTheme="majorHAnsi" w:cstheme="majorHAnsi"/>
        </w:rPr>
        <w:t>les adresses</w:t>
      </w:r>
      <w:r w:rsidRPr="000F2E6C">
        <w:rPr>
          <w:rFonts w:asciiTheme="majorHAnsi" w:hAnsiTheme="majorHAnsi" w:cstheme="majorHAnsi"/>
        </w:rPr>
        <w:t xml:space="preserve"> se trouvant dans le haut de la lettre.</w:t>
      </w:r>
    </w:p>
    <w:p w14:paraId="2F27A563" w14:textId="30704073" w:rsidR="00DC74C9" w:rsidRPr="000F2E6C" w:rsidRDefault="00DC74C9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 xml:space="preserve">Si vous avez la moindre question, n’hésitez </w:t>
      </w:r>
      <w:r w:rsidR="00B62E95" w:rsidRPr="000F2E6C">
        <w:rPr>
          <w:rFonts w:asciiTheme="majorHAnsi" w:hAnsiTheme="majorHAnsi" w:cstheme="majorHAnsi"/>
        </w:rPr>
        <w:t>pas à me contacter par téléphone ou par e-mail.</w:t>
      </w:r>
    </w:p>
    <w:p w14:paraId="1F00A2FB" w14:textId="415E7A44" w:rsidR="00DC74C9" w:rsidRDefault="00DC74C9" w:rsidP="00DC72D0">
      <w:pPr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</w:rPr>
        <w:t>En vous remerciant pour l’attention que vous po</w:t>
      </w:r>
      <w:r w:rsidR="0080657F" w:rsidRPr="000F2E6C">
        <w:rPr>
          <w:rFonts w:asciiTheme="majorHAnsi" w:hAnsiTheme="majorHAnsi" w:cstheme="majorHAnsi"/>
        </w:rPr>
        <w:t xml:space="preserve">rterez à ce </w:t>
      </w:r>
      <w:r w:rsidR="00DC72D0">
        <w:rPr>
          <w:rFonts w:asciiTheme="majorHAnsi" w:hAnsiTheme="majorHAnsi" w:cstheme="majorHAnsi"/>
        </w:rPr>
        <w:t>courrier</w:t>
      </w:r>
      <w:r w:rsidR="0080657F" w:rsidRPr="000F2E6C">
        <w:rPr>
          <w:rFonts w:asciiTheme="majorHAnsi" w:hAnsiTheme="majorHAnsi" w:cstheme="majorHAnsi"/>
        </w:rPr>
        <w:t>, je vous pr</w:t>
      </w:r>
      <w:r w:rsidRPr="000F2E6C">
        <w:rPr>
          <w:rFonts w:asciiTheme="majorHAnsi" w:hAnsiTheme="majorHAnsi" w:cstheme="majorHAnsi"/>
        </w:rPr>
        <w:t>ie de recevoir, Madame, Monsieur, l’expression de mes sentiments les meilleurs.</w:t>
      </w:r>
    </w:p>
    <w:p w14:paraId="12CEB570" w14:textId="77777777" w:rsidR="000F2E6C" w:rsidRDefault="000F2E6C" w:rsidP="00DC74C9">
      <w:pPr>
        <w:ind w:firstLine="708"/>
        <w:rPr>
          <w:rFonts w:asciiTheme="majorHAnsi" w:hAnsiTheme="majorHAnsi" w:cstheme="majorHAnsi"/>
        </w:rPr>
      </w:pPr>
    </w:p>
    <w:p w14:paraId="42FB44F4" w14:textId="77777777" w:rsidR="000F2E6C" w:rsidRPr="000F2E6C" w:rsidRDefault="000F2E6C" w:rsidP="000F2E6C">
      <w:pPr>
        <w:spacing w:after="0"/>
        <w:jc w:val="both"/>
        <w:rPr>
          <w:rFonts w:asciiTheme="majorHAnsi" w:hAnsiTheme="majorHAnsi" w:cstheme="majorHAnsi"/>
        </w:rPr>
      </w:pPr>
      <w:r w:rsidRPr="000F2E6C">
        <w:rPr>
          <w:rFonts w:asciiTheme="majorHAnsi" w:hAnsiTheme="majorHAnsi" w:cstheme="majorHAnsi"/>
          <w:highlight w:val="yellow"/>
        </w:rPr>
        <w:t>[</w:t>
      </w:r>
      <w:proofErr w:type="gramStart"/>
      <w:r w:rsidRPr="000F2E6C">
        <w:rPr>
          <w:rFonts w:asciiTheme="majorHAnsi" w:hAnsiTheme="majorHAnsi" w:cstheme="majorHAnsi"/>
          <w:i/>
          <w:iCs/>
          <w:highlight w:val="yellow"/>
        </w:rPr>
        <w:t>à</w:t>
      </w:r>
      <w:proofErr w:type="gramEnd"/>
      <w:r w:rsidRPr="000F2E6C">
        <w:rPr>
          <w:rFonts w:asciiTheme="majorHAnsi" w:hAnsiTheme="majorHAnsi" w:cstheme="majorHAnsi"/>
          <w:i/>
          <w:iCs/>
          <w:highlight w:val="yellow"/>
        </w:rPr>
        <w:t xml:space="preserve"> préciser et compléter par l’étudiant</w:t>
      </w:r>
      <w:r w:rsidRPr="000F2E6C">
        <w:rPr>
          <w:rFonts w:asciiTheme="majorHAnsi" w:hAnsiTheme="majorHAnsi" w:cstheme="majorHAnsi"/>
          <w:highlight w:val="yellow"/>
        </w:rPr>
        <w:t>].</w:t>
      </w:r>
    </w:p>
    <w:p w14:paraId="1F135046" w14:textId="77777777" w:rsidR="000F2E6C" w:rsidRPr="000F2E6C" w:rsidRDefault="000F2E6C" w:rsidP="00DC74C9">
      <w:pPr>
        <w:ind w:firstLine="708"/>
        <w:rPr>
          <w:rFonts w:asciiTheme="majorHAnsi" w:hAnsiTheme="majorHAnsi" w:cstheme="majorHAnsi"/>
        </w:rPr>
      </w:pPr>
    </w:p>
    <w:sectPr w:rsidR="000F2E6C" w:rsidRPr="000F2E6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B2F7" w14:textId="77777777" w:rsidR="00044DD7" w:rsidRDefault="00044DD7" w:rsidP="00E97DF3">
      <w:pPr>
        <w:spacing w:after="0" w:line="240" w:lineRule="auto"/>
      </w:pPr>
      <w:r>
        <w:separator/>
      </w:r>
    </w:p>
  </w:endnote>
  <w:endnote w:type="continuationSeparator" w:id="0">
    <w:p w14:paraId="2F2FEA80" w14:textId="77777777" w:rsidR="00044DD7" w:rsidRDefault="00044DD7" w:rsidP="00E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E204" w14:textId="02CA3A40" w:rsidR="002A6CA2" w:rsidRPr="00354E21" w:rsidRDefault="00354E21" w:rsidP="00354E21">
    <w:pPr>
      <w:pStyle w:val="Pieddepage"/>
      <w:jc w:val="center"/>
      <w:rPr>
        <w:sz w:val="16"/>
        <w:szCs w:val="16"/>
      </w:rPr>
    </w:pPr>
    <w:r w:rsidRPr="00354E21">
      <w:rPr>
        <w:sz w:val="16"/>
        <w:szCs w:val="16"/>
      </w:rPr>
      <w:t>CE</w:t>
    </w:r>
    <w:r>
      <w:rPr>
        <w:sz w:val="16"/>
        <w:szCs w:val="16"/>
      </w:rPr>
      <w:t>th</w:t>
    </w:r>
    <w:r w:rsidR="002A6CA2">
      <w:rPr>
        <w:sz w:val="16"/>
        <w:szCs w:val="16"/>
      </w:rPr>
      <w:t>-DO</w:t>
    </w:r>
    <w:r w:rsidR="00DC72D0">
      <w:rPr>
        <w:sz w:val="16"/>
        <w:szCs w:val="16"/>
      </w:rPr>
      <w:t>-026__Version 03, a</w:t>
    </w:r>
    <w:r w:rsidR="00B62E95">
      <w:rPr>
        <w:sz w:val="16"/>
        <w:szCs w:val="16"/>
      </w:rPr>
      <w:t xml:space="preserve">pprouvée le </w:t>
    </w:r>
    <w:r w:rsidR="00262AFE">
      <w:rPr>
        <w:sz w:val="16"/>
        <w:szCs w:val="16"/>
      </w:rPr>
      <w:t>10/10/19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234EC" w14:textId="77777777" w:rsidR="00044DD7" w:rsidRDefault="00044DD7" w:rsidP="00E97DF3">
      <w:pPr>
        <w:spacing w:after="0" w:line="240" w:lineRule="auto"/>
      </w:pPr>
      <w:r>
        <w:separator/>
      </w:r>
    </w:p>
  </w:footnote>
  <w:footnote w:type="continuationSeparator" w:id="0">
    <w:p w14:paraId="01C6141C" w14:textId="77777777" w:rsidR="00044DD7" w:rsidRDefault="00044DD7" w:rsidP="00E9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9B8B" w14:textId="0135562B" w:rsidR="0043792E" w:rsidRDefault="001A7AE6">
    <w:pPr>
      <w:pStyle w:val="En-tte"/>
    </w:pPr>
    <w:r>
      <w:rPr>
        <w:noProof/>
      </w:rPr>
      <w:pict w14:anchorId="3A8AF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172876" o:spid="_x0000_s2053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9444" w14:textId="7E6977BD" w:rsidR="00D8302E" w:rsidRPr="000F2E6C" w:rsidRDefault="00E97DF3" w:rsidP="00E97DF3">
    <w:pPr>
      <w:pStyle w:val="En-tte"/>
      <w:tabs>
        <w:tab w:val="clear" w:pos="4536"/>
      </w:tabs>
      <w:rPr>
        <w:rFonts w:asciiTheme="majorHAnsi" w:hAnsiTheme="majorHAnsi" w:cstheme="majorHAnsi"/>
        <w:highlight w:val="yellow"/>
      </w:rPr>
    </w:pPr>
    <w:r w:rsidRPr="000F2E6C">
      <w:rPr>
        <w:rFonts w:asciiTheme="majorHAnsi" w:hAnsiTheme="majorHAnsi" w:cstheme="majorHAnsi"/>
        <w:noProof/>
        <w:highlight w:val="yellow"/>
        <w:lang w:eastAsia="fr-BE"/>
      </w:rPr>
      <w:drawing>
        <wp:anchor distT="0" distB="0" distL="114300" distR="114300" simplePos="0" relativeHeight="251658240" behindDoc="1" locked="0" layoutInCell="1" allowOverlap="1" wp14:anchorId="726723EA" wp14:editId="79D9AE5B">
          <wp:simplePos x="0" y="0"/>
          <wp:positionH relativeFrom="margin">
            <wp:posOffset>5479592</wp:posOffset>
          </wp:positionH>
          <wp:positionV relativeFrom="paragraph">
            <wp:posOffset>-151455</wp:posOffset>
          </wp:positionV>
          <wp:extent cx="828734" cy="82873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nd_hopital_de_charler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34" cy="82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6C" w:rsidRPr="000F2E6C">
      <w:rPr>
        <w:rFonts w:asciiTheme="majorHAnsi" w:hAnsiTheme="majorHAnsi" w:cstheme="majorHAnsi"/>
        <w:highlight w:val="yellow"/>
      </w:rPr>
      <w:t>Nom, Prénom</w:t>
    </w:r>
  </w:p>
  <w:p w14:paraId="27EE2C64" w14:textId="77777777" w:rsidR="00D8302E" w:rsidRPr="000F2E6C" w:rsidRDefault="00D8302E" w:rsidP="00E97DF3">
    <w:pPr>
      <w:pStyle w:val="En-tte"/>
      <w:tabs>
        <w:tab w:val="clear" w:pos="4536"/>
      </w:tabs>
      <w:rPr>
        <w:rFonts w:asciiTheme="majorHAnsi" w:hAnsiTheme="majorHAnsi" w:cstheme="majorHAnsi"/>
        <w:highlight w:val="yellow"/>
      </w:rPr>
    </w:pPr>
    <w:r w:rsidRPr="000F2E6C">
      <w:rPr>
        <w:rFonts w:asciiTheme="majorHAnsi" w:hAnsiTheme="majorHAnsi" w:cstheme="majorHAnsi"/>
        <w:highlight w:val="yellow"/>
      </w:rPr>
      <w:t>Email</w:t>
    </w:r>
  </w:p>
  <w:p w14:paraId="19C4150E" w14:textId="335EC412" w:rsidR="00E97DF3" w:rsidRPr="000F2E6C" w:rsidRDefault="00D8302E" w:rsidP="000F2E6C">
    <w:pPr>
      <w:pStyle w:val="En-tte"/>
      <w:tabs>
        <w:tab w:val="clear" w:pos="4536"/>
      </w:tabs>
      <w:rPr>
        <w:rFonts w:asciiTheme="majorHAnsi" w:hAnsiTheme="majorHAnsi" w:cstheme="majorHAnsi"/>
      </w:rPr>
    </w:pPr>
    <w:r w:rsidRPr="000F2E6C">
      <w:rPr>
        <w:rFonts w:asciiTheme="majorHAnsi" w:hAnsiTheme="majorHAnsi" w:cstheme="majorHAnsi"/>
        <w:highlight w:val="yellow"/>
      </w:rPr>
      <w:t>Téléphone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CEED" w14:textId="200C3622" w:rsidR="0043792E" w:rsidRDefault="001A7AE6">
    <w:pPr>
      <w:pStyle w:val="En-tte"/>
    </w:pPr>
    <w:r>
      <w:rPr>
        <w:noProof/>
      </w:rPr>
      <w:pict w14:anchorId="3F2240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172875" o:spid="_x0000_s2052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9"/>
    <w:rsid w:val="000059A0"/>
    <w:rsid w:val="00044DD7"/>
    <w:rsid w:val="00052B1B"/>
    <w:rsid w:val="000531B7"/>
    <w:rsid w:val="000F2E6C"/>
    <w:rsid w:val="00116982"/>
    <w:rsid w:val="001A7AE6"/>
    <w:rsid w:val="00262AFE"/>
    <w:rsid w:val="002A6CA2"/>
    <w:rsid w:val="00354E21"/>
    <w:rsid w:val="00365423"/>
    <w:rsid w:val="0043792E"/>
    <w:rsid w:val="00603E8B"/>
    <w:rsid w:val="00627397"/>
    <w:rsid w:val="00784BF8"/>
    <w:rsid w:val="0080657F"/>
    <w:rsid w:val="00B1765B"/>
    <w:rsid w:val="00B62E95"/>
    <w:rsid w:val="00C37BEB"/>
    <w:rsid w:val="00D516D6"/>
    <w:rsid w:val="00D8302E"/>
    <w:rsid w:val="00DC72D0"/>
    <w:rsid w:val="00DC74C9"/>
    <w:rsid w:val="00E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0DA8D0"/>
  <w15:chartTrackingRefBased/>
  <w15:docId w15:val="{D3B26585-EC02-4BA2-8C9A-A3664232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F3"/>
  </w:style>
  <w:style w:type="paragraph" w:styleId="Pieddepage">
    <w:name w:val="footer"/>
    <w:basedOn w:val="Normal"/>
    <w:link w:val="PieddepageCar"/>
    <w:uiPriority w:val="99"/>
    <w:unhideWhenUsed/>
    <w:rsid w:val="00E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F3"/>
  </w:style>
  <w:style w:type="character" w:styleId="Marquedecommentaire">
    <w:name w:val="annotation reference"/>
    <w:basedOn w:val="Policepardfaut"/>
    <w:uiPriority w:val="99"/>
    <w:semiHidden/>
    <w:unhideWhenUsed/>
    <w:rsid w:val="00052B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B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B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B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B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Hôpital de Charleroi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 Caroline</dc:creator>
  <cp:keywords/>
  <dc:description/>
  <cp:lastModifiedBy>BOGUSZ Caroline</cp:lastModifiedBy>
  <cp:revision>6</cp:revision>
  <dcterms:created xsi:type="dcterms:W3CDTF">2019-08-30T13:26:00Z</dcterms:created>
  <dcterms:modified xsi:type="dcterms:W3CDTF">2020-01-24T14:47:00Z</dcterms:modified>
</cp:coreProperties>
</file>