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C0CD5" w14:textId="77777777" w:rsidR="00254F11" w:rsidRPr="00130685" w:rsidRDefault="00254F11" w:rsidP="00254F11">
      <w:pPr>
        <w:tabs>
          <w:tab w:val="left" w:pos="1701"/>
        </w:tabs>
        <w:spacing w:after="0" w:line="240" w:lineRule="auto"/>
        <w:jc w:val="center"/>
        <w:rPr>
          <w:rFonts w:ascii="Helvetica" w:hAnsi="Helvetica"/>
          <w:b/>
          <w:sz w:val="32"/>
          <w:szCs w:val="32"/>
        </w:rPr>
      </w:pPr>
      <w:r w:rsidRPr="00012FCD">
        <w:rPr>
          <w:rFonts w:ascii="Helvetica" w:hAnsi="Helvetica"/>
          <w:b/>
          <w:sz w:val="32"/>
          <w:szCs w:val="32"/>
          <w:highlight w:val="lightGray"/>
        </w:rPr>
        <w:t>Avis du Comité d’Ethique</w:t>
      </w:r>
    </w:p>
    <w:p w14:paraId="6034FDDA" w14:textId="77777777" w:rsidR="00254F11" w:rsidRDefault="00254F11" w:rsidP="00254F11">
      <w:pPr>
        <w:spacing w:after="0" w:line="240" w:lineRule="auto"/>
        <w:jc w:val="center"/>
        <w:rPr>
          <w:rFonts w:ascii="Helvetica" w:hAnsi="Helvetica"/>
          <w:b/>
          <w:i/>
          <w:color w:val="FF0000"/>
          <w:sz w:val="18"/>
          <w:szCs w:val="18"/>
        </w:rPr>
      </w:pPr>
      <w:r w:rsidRPr="00130685">
        <w:rPr>
          <w:rFonts w:ascii="Helvetica" w:hAnsi="Helvetica"/>
          <w:b/>
          <w:i/>
          <w:color w:val="FF0000"/>
          <w:sz w:val="18"/>
          <w:szCs w:val="18"/>
        </w:rPr>
        <w:t xml:space="preserve">/!\ </w:t>
      </w:r>
      <w:r>
        <w:rPr>
          <w:rFonts w:ascii="Helvetica" w:hAnsi="Helvetica"/>
          <w:b/>
          <w:i/>
          <w:color w:val="FF0000"/>
          <w:sz w:val="18"/>
          <w:szCs w:val="18"/>
        </w:rPr>
        <w:t>Ce document doit être complété et fourni en version numérique uniquement (WORD)</w:t>
      </w:r>
      <w:r w:rsidRPr="007C1B59">
        <w:rPr>
          <w:rFonts w:ascii="Helvetica" w:hAnsi="Helvetica"/>
          <w:b/>
          <w:i/>
          <w:color w:val="FF0000"/>
          <w:sz w:val="18"/>
          <w:szCs w:val="18"/>
        </w:rPr>
        <w:t xml:space="preserve"> </w:t>
      </w:r>
      <w:r w:rsidRPr="00130685">
        <w:rPr>
          <w:rFonts w:ascii="Helvetica" w:hAnsi="Helvetica"/>
          <w:b/>
          <w:i/>
          <w:color w:val="FF0000"/>
          <w:sz w:val="18"/>
          <w:szCs w:val="18"/>
        </w:rPr>
        <w:t>/!\</w:t>
      </w:r>
    </w:p>
    <w:p w14:paraId="6BFB700E" w14:textId="77777777" w:rsidR="00254F11" w:rsidRDefault="00254F11" w:rsidP="00254F11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2806BD74" w14:textId="77777777" w:rsidR="00254F11" w:rsidRDefault="00254F11" w:rsidP="00254F11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254F11" w:rsidRPr="00B30651" w14:paraId="5687BF1F" w14:textId="77777777" w:rsidTr="00254F11"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14:paraId="259EC211" w14:textId="77777777" w:rsidR="00254F11" w:rsidRPr="00B30651" w:rsidRDefault="00254F11" w:rsidP="0017067E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254F11" w:rsidRPr="00B30651" w14:paraId="594632AA" w14:textId="77777777" w:rsidTr="00254F11">
        <w:trPr>
          <w:trHeight w:val="343"/>
        </w:trPr>
        <w:tc>
          <w:tcPr>
            <w:tcW w:w="3828" w:type="dxa"/>
          </w:tcPr>
          <w:p w14:paraId="30BBE3E6" w14:textId="77777777" w:rsidR="00254F11" w:rsidRPr="00B3065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B30651">
              <w:rPr>
                <w:rFonts w:ascii="Helvetica" w:hAnsi="Helvetica"/>
                <w:b/>
                <w:sz w:val="20"/>
                <w:szCs w:val="20"/>
              </w:rPr>
              <w:t>Référence interne GHdC</w:t>
            </w:r>
          </w:p>
        </w:tc>
        <w:tc>
          <w:tcPr>
            <w:tcW w:w="5237" w:type="dxa"/>
            <w:vAlign w:val="center"/>
          </w:tcPr>
          <w:p w14:paraId="3322CE04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75127AF9" w14:textId="77777777" w:rsidR="00254F11" w:rsidRDefault="00254F11" w:rsidP="00254F11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61048CC7" w14:textId="77777777" w:rsidR="00254F11" w:rsidRDefault="00254F11" w:rsidP="00254F11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3828"/>
        <w:gridCol w:w="5237"/>
      </w:tblGrid>
      <w:tr w:rsidR="00254F11" w:rsidRPr="00B30651" w14:paraId="4F58205D" w14:textId="77777777" w:rsidTr="00254F11">
        <w:tc>
          <w:tcPr>
            <w:tcW w:w="9065" w:type="dxa"/>
            <w:gridSpan w:val="2"/>
            <w:shd w:val="clear" w:color="auto" w:fill="D9D9D9" w:themeFill="background1" w:themeFillShade="D9"/>
            <w:vAlign w:val="center"/>
          </w:tcPr>
          <w:p w14:paraId="0699A4E9" w14:textId="77777777" w:rsidR="00254F11" w:rsidRPr="00B30651" w:rsidRDefault="00254F11" w:rsidP="0017067E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254F11" w:rsidRPr="00B30651" w14:paraId="7FF52E26" w14:textId="77777777" w:rsidTr="00254F11">
        <w:trPr>
          <w:trHeight w:val="343"/>
        </w:trPr>
        <w:tc>
          <w:tcPr>
            <w:tcW w:w="3828" w:type="dxa"/>
          </w:tcPr>
          <w:p w14:paraId="02DE5F96" w14:textId="77777777" w:rsidR="00254F11" w:rsidRPr="00B3065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Référence du protocole</w:t>
            </w:r>
          </w:p>
        </w:tc>
        <w:tc>
          <w:tcPr>
            <w:tcW w:w="5237" w:type="dxa"/>
            <w:vAlign w:val="center"/>
          </w:tcPr>
          <w:p w14:paraId="2805C221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19994D11" w14:textId="77777777" w:rsidTr="00254F11">
        <w:trPr>
          <w:trHeight w:val="343"/>
        </w:trPr>
        <w:tc>
          <w:tcPr>
            <w:tcW w:w="3828" w:type="dxa"/>
          </w:tcPr>
          <w:p w14:paraId="7BF8678E" w14:textId="77777777" w:rsidR="00254F1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Titre du protocole</w:t>
            </w:r>
          </w:p>
        </w:tc>
        <w:tc>
          <w:tcPr>
            <w:tcW w:w="5237" w:type="dxa"/>
            <w:vAlign w:val="center"/>
          </w:tcPr>
          <w:p w14:paraId="03A9A741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1E82150C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7F6E3C2E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4307B436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32A6ECE4" w14:textId="77777777" w:rsidTr="00254F11">
        <w:trPr>
          <w:trHeight w:val="343"/>
        </w:trPr>
        <w:tc>
          <w:tcPr>
            <w:tcW w:w="3828" w:type="dxa"/>
          </w:tcPr>
          <w:p w14:paraId="292E49A9" w14:textId="77777777" w:rsidR="00254F1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Numéro </w:t>
            </w:r>
            <w:proofErr w:type="spellStart"/>
            <w:r>
              <w:rPr>
                <w:rFonts w:ascii="Helvetica" w:hAnsi="Helvetica"/>
                <w:b/>
                <w:sz w:val="20"/>
                <w:szCs w:val="20"/>
              </w:rPr>
              <w:t>EudracT</w:t>
            </w:r>
            <w:proofErr w:type="spellEnd"/>
            <w:r>
              <w:rPr>
                <w:rFonts w:ascii="Helvetica" w:hAnsi="Helvetica"/>
                <w:b/>
                <w:sz w:val="20"/>
                <w:szCs w:val="20"/>
              </w:rPr>
              <w:t xml:space="preserve"> /</w:t>
            </w:r>
          </w:p>
          <w:p w14:paraId="6FCCB2FB" w14:textId="77777777" w:rsidR="00254F1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Numéro Unique Belge</w:t>
            </w:r>
          </w:p>
        </w:tc>
        <w:tc>
          <w:tcPr>
            <w:tcW w:w="5237" w:type="dxa"/>
            <w:vAlign w:val="center"/>
          </w:tcPr>
          <w:p w14:paraId="1AFB382E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1F9CB1A7" w14:textId="77777777" w:rsidTr="00254F11">
        <w:trPr>
          <w:trHeight w:val="343"/>
        </w:trPr>
        <w:tc>
          <w:tcPr>
            <w:tcW w:w="3828" w:type="dxa"/>
          </w:tcPr>
          <w:p w14:paraId="48DAB8CD" w14:textId="77777777" w:rsidR="00254F11" w:rsidRDefault="00254F11" w:rsidP="0017067E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Sponsor </w:t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>
              <w:rPr>
                <w:rFonts w:ascii="Helvetica" w:hAnsi="Helvetica"/>
                <w:sz w:val="16"/>
                <w:szCs w:val="16"/>
              </w:rPr>
              <w:t>e-</w:t>
            </w:r>
            <w:r w:rsidRPr="00B30651">
              <w:rPr>
                <w:rFonts w:ascii="Helvetica" w:hAnsi="Helvetica"/>
                <w:sz w:val="16"/>
                <w:szCs w:val="16"/>
              </w:rPr>
              <w:t>mail de la personne de contact)</w:t>
            </w:r>
          </w:p>
          <w:p w14:paraId="09F05F60" w14:textId="77777777" w:rsidR="00254F11" w:rsidRPr="00731E01" w:rsidRDefault="00254F11" w:rsidP="0017067E">
            <w:pPr>
              <w:spacing w:before="80" w:after="80"/>
              <w:rPr>
                <w:rFonts w:ascii="Helvetica" w:hAnsi="Helvetica"/>
                <w:sz w:val="16"/>
                <w:szCs w:val="16"/>
              </w:rPr>
            </w:pPr>
            <w:r w:rsidRPr="00D82DF2">
              <w:rPr>
                <w:rFonts w:ascii="Helvetica" w:hAnsi="Helvetica"/>
                <w:color w:val="C00000"/>
                <w:sz w:val="16"/>
                <w:szCs w:val="16"/>
              </w:rPr>
              <w:t>(non applicable si étude académique)</w:t>
            </w:r>
          </w:p>
        </w:tc>
        <w:tc>
          <w:tcPr>
            <w:tcW w:w="5237" w:type="dxa"/>
            <w:vAlign w:val="center"/>
          </w:tcPr>
          <w:p w14:paraId="6587A39D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4468D382" w14:textId="77777777" w:rsidTr="00254F11">
        <w:trPr>
          <w:trHeight w:val="343"/>
        </w:trPr>
        <w:tc>
          <w:tcPr>
            <w:tcW w:w="3828" w:type="dxa"/>
          </w:tcPr>
          <w:p w14:paraId="5958118F" w14:textId="77777777" w:rsidR="00254F1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Investigateur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GHdC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(nom – adresse </w:t>
            </w:r>
            <w:r>
              <w:rPr>
                <w:rFonts w:ascii="Helvetica" w:hAnsi="Helvetica"/>
                <w:sz w:val="16"/>
                <w:szCs w:val="16"/>
              </w:rPr>
              <w:t>e-mail)</w:t>
            </w:r>
          </w:p>
        </w:tc>
        <w:tc>
          <w:tcPr>
            <w:tcW w:w="5237" w:type="dxa"/>
            <w:vAlign w:val="center"/>
          </w:tcPr>
          <w:p w14:paraId="22A67624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  <w:p w14:paraId="670EF8BA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71B72053" w14:textId="77777777" w:rsidTr="00254F11">
        <w:trPr>
          <w:trHeight w:val="343"/>
        </w:trPr>
        <w:tc>
          <w:tcPr>
            <w:tcW w:w="3828" w:type="dxa"/>
          </w:tcPr>
          <w:p w14:paraId="0486F733" w14:textId="77777777" w:rsidR="00254F1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Comité </w:t>
            </w:r>
            <w:proofErr w:type="gramStart"/>
            <w:r>
              <w:rPr>
                <w:rFonts w:ascii="Helvetica" w:hAnsi="Helvetica"/>
                <w:b/>
                <w:sz w:val="20"/>
                <w:szCs w:val="20"/>
              </w:rPr>
              <w:t>Central</w:t>
            </w:r>
            <w:proofErr w:type="gramEnd"/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sz w:val="16"/>
                <w:szCs w:val="16"/>
              </w:rPr>
              <w:t>(</w:t>
            </w:r>
            <w:r w:rsidRPr="00B30651">
              <w:rPr>
                <w:rFonts w:ascii="Helvetica" w:hAnsi="Helvetica"/>
                <w:sz w:val="16"/>
                <w:szCs w:val="16"/>
              </w:rPr>
              <w:t xml:space="preserve">adresse </w:t>
            </w:r>
            <w:r>
              <w:rPr>
                <w:rFonts w:ascii="Helvetica" w:hAnsi="Helvetica"/>
                <w:sz w:val="16"/>
                <w:szCs w:val="16"/>
              </w:rPr>
              <w:t>e-mail)</w:t>
            </w:r>
          </w:p>
        </w:tc>
        <w:tc>
          <w:tcPr>
            <w:tcW w:w="5237" w:type="dxa"/>
            <w:vAlign w:val="center"/>
          </w:tcPr>
          <w:p w14:paraId="48C61241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196012C1" w14:textId="77777777" w:rsidR="00254F11" w:rsidRDefault="00254F11" w:rsidP="00254F11">
      <w:pPr>
        <w:spacing w:after="0" w:line="240" w:lineRule="auto"/>
        <w:rPr>
          <w:rFonts w:ascii="Helvetica" w:hAnsi="Helvetica"/>
          <w:b/>
          <w:i/>
          <w:color w:val="FF0000"/>
          <w:sz w:val="18"/>
          <w:szCs w:val="18"/>
        </w:rPr>
      </w:pPr>
    </w:p>
    <w:p w14:paraId="15BC40AB" w14:textId="77777777" w:rsidR="00254F11" w:rsidRDefault="00254F11" w:rsidP="00254F11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6521"/>
        <w:gridCol w:w="1332"/>
        <w:gridCol w:w="1212"/>
      </w:tblGrid>
      <w:tr w:rsidR="00254F11" w:rsidRPr="00B30651" w14:paraId="78A615C1" w14:textId="77777777" w:rsidTr="00254F11">
        <w:tc>
          <w:tcPr>
            <w:tcW w:w="9065" w:type="dxa"/>
            <w:gridSpan w:val="3"/>
            <w:shd w:val="clear" w:color="auto" w:fill="auto"/>
            <w:vAlign w:val="center"/>
          </w:tcPr>
          <w:p w14:paraId="7209AFB1" w14:textId="77777777" w:rsidR="00254F11" w:rsidRPr="004E555F" w:rsidRDefault="00254F11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Liste complète des documents soumis au Comité d’Ethique</w:t>
            </w:r>
          </w:p>
        </w:tc>
      </w:tr>
      <w:tr w:rsidR="00254F11" w:rsidRPr="00B30651" w14:paraId="33940193" w14:textId="77777777" w:rsidTr="00254F11">
        <w:tc>
          <w:tcPr>
            <w:tcW w:w="9065" w:type="dxa"/>
            <w:gridSpan w:val="3"/>
            <w:shd w:val="clear" w:color="auto" w:fill="D9D9D9" w:themeFill="background1" w:themeFillShade="D9"/>
            <w:vAlign w:val="center"/>
          </w:tcPr>
          <w:p w14:paraId="169D8214" w14:textId="77777777" w:rsidR="00254F11" w:rsidRPr="00B30651" w:rsidRDefault="00254F11" w:rsidP="0017067E">
            <w:pPr>
              <w:spacing w:before="80" w:after="80"/>
              <w:jc w:val="center"/>
              <w:rPr>
                <w:rFonts w:ascii="Helvetica" w:hAnsi="Helvetica"/>
                <w:i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</w:t>
            </w:r>
            <w:r>
              <w:rPr>
                <w:rFonts w:ascii="Helvetica" w:hAnsi="Helvetica"/>
                <w:i/>
                <w:sz w:val="20"/>
                <w:szCs w:val="20"/>
              </w:rPr>
              <w:t>e sponsor / investigateur</w:t>
            </w:r>
          </w:p>
        </w:tc>
      </w:tr>
      <w:tr w:rsidR="00254F11" w:rsidRPr="00B30651" w14:paraId="39C2E866" w14:textId="77777777" w:rsidTr="00254F11">
        <w:trPr>
          <w:trHeight w:val="195"/>
        </w:trPr>
        <w:tc>
          <w:tcPr>
            <w:tcW w:w="6521" w:type="dxa"/>
          </w:tcPr>
          <w:p w14:paraId="500D22BE" w14:textId="77777777" w:rsidR="00254F11" w:rsidRPr="004E555F" w:rsidRDefault="00254F11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Document</w:t>
            </w:r>
          </w:p>
        </w:tc>
        <w:tc>
          <w:tcPr>
            <w:tcW w:w="1332" w:type="dxa"/>
          </w:tcPr>
          <w:p w14:paraId="22FAB1A9" w14:textId="77777777" w:rsidR="00254F11" w:rsidRPr="004E555F" w:rsidRDefault="00254F11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Version</w:t>
            </w:r>
          </w:p>
        </w:tc>
        <w:tc>
          <w:tcPr>
            <w:tcW w:w="1212" w:type="dxa"/>
          </w:tcPr>
          <w:p w14:paraId="067E63AF" w14:textId="77777777" w:rsidR="00254F11" w:rsidRPr="004E555F" w:rsidRDefault="00254F11" w:rsidP="0017067E">
            <w:pPr>
              <w:spacing w:before="80" w:after="8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4E555F">
              <w:rPr>
                <w:rFonts w:ascii="Helvetica" w:hAnsi="Helvetica"/>
                <w:b/>
                <w:sz w:val="20"/>
                <w:szCs w:val="20"/>
              </w:rPr>
              <w:t>Date</w:t>
            </w:r>
          </w:p>
        </w:tc>
      </w:tr>
      <w:tr w:rsidR="00254F11" w:rsidRPr="00B30651" w14:paraId="72C283DC" w14:textId="77777777" w:rsidTr="00254F11">
        <w:trPr>
          <w:trHeight w:val="192"/>
        </w:trPr>
        <w:tc>
          <w:tcPr>
            <w:tcW w:w="6521" w:type="dxa"/>
          </w:tcPr>
          <w:p w14:paraId="055A50E6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74DE31BD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B27039E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7C66BB64" w14:textId="77777777" w:rsidTr="00254F11">
        <w:trPr>
          <w:trHeight w:val="192"/>
        </w:trPr>
        <w:tc>
          <w:tcPr>
            <w:tcW w:w="6521" w:type="dxa"/>
          </w:tcPr>
          <w:p w14:paraId="2B49895B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3F273A68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EF87328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2C964843" w14:textId="77777777" w:rsidTr="00254F11">
        <w:trPr>
          <w:trHeight w:val="192"/>
        </w:trPr>
        <w:tc>
          <w:tcPr>
            <w:tcW w:w="6521" w:type="dxa"/>
          </w:tcPr>
          <w:p w14:paraId="0C2FE0D2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3D08493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117ABC4B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41CBDF8F" w14:textId="77777777" w:rsidTr="00254F11">
        <w:trPr>
          <w:trHeight w:val="192"/>
        </w:trPr>
        <w:tc>
          <w:tcPr>
            <w:tcW w:w="6521" w:type="dxa"/>
          </w:tcPr>
          <w:p w14:paraId="1C5F02F7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0401824B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48F03270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66F649A3" w14:textId="77777777" w:rsidTr="00254F11">
        <w:trPr>
          <w:trHeight w:val="192"/>
        </w:trPr>
        <w:tc>
          <w:tcPr>
            <w:tcW w:w="6521" w:type="dxa"/>
          </w:tcPr>
          <w:p w14:paraId="454C47DE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1A6DDE1A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3EE45BE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63E34DF9" w14:textId="77777777" w:rsidTr="00254F11">
        <w:trPr>
          <w:trHeight w:val="192"/>
        </w:trPr>
        <w:tc>
          <w:tcPr>
            <w:tcW w:w="6521" w:type="dxa"/>
          </w:tcPr>
          <w:p w14:paraId="1173D439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3A158AA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7FD32FF2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42612D60" w14:textId="77777777" w:rsidTr="00254F11">
        <w:trPr>
          <w:trHeight w:val="192"/>
        </w:trPr>
        <w:tc>
          <w:tcPr>
            <w:tcW w:w="6521" w:type="dxa"/>
          </w:tcPr>
          <w:p w14:paraId="22333B6D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227B82A4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774F9056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254F11" w:rsidRPr="00B30651" w14:paraId="3256A85C" w14:textId="77777777" w:rsidTr="00254F11">
        <w:trPr>
          <w:trHeight w:val="192"/>
        </w:trPr>
        <w:tc>
          <w:tcPr>
            <w:tcW w:w="6521" w:type="dxa"/>
          </w:tcPr>
          <w:p w14:paraId="251698B7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32" w:type="dxa"/>
          </w:tcPr>
          <w:p w14:paraId="6EED59FA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212" w:type="dxa"/>
          </w:tcPr>
          <w:p w14:paraId="22A1C030" w14:textId="77777777" w:rsidR="00254F11" w:rsidRPr="009E6FCB" w:rsidRDefault="00254F11" w:rsidP="0017067E">
            <w:pPr>
              <w:spacing w:before="80" w:after="80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4185B0BB" w14:textId="77777777" w:rsidR="00254F11" w:rsidRDefault="00254F11" w:rsidP="00254F11">
      <w:pPr>
        <w:spacing w:after="0" w:line="240" w:lineRule="auto"/>
        <w:ind w:left="1701"/>
        <w:jc w:val="center"/>
        <w:rPr>
          <w:rFonts w:ascii="Helvetica" w:hAnsi="Helvetica"/>
          <w:b/>
          <w:i/>
          <w:color w:val="FF0000"/>
          <w:sz w:val="18"/>
          <w:szCs w:val="18"/>
        </w:rPr>
      </w:pPr>
    </w:p>
    <w:p w14:paraId="40D9D192" w14:textId="77777777" w:rsidR="00254F11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6F85D250" w14:textId="77777777" w:rsidR="00254F11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7BE2458A" w14:textId="77777777" w:rsidR="00254F11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</w:p>
    <w:p w14:paraId="7F49AD7F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lastRenderedPageBreak/>
        <w:t xml:space="preserve">L’avis du Comité d’Ethique n’engage pas sa responsabilité. </w:t>
      </w:r>
    </w:p>
    <w:p w14:paraId="4891CAB6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Aucun participant ne peut être admis dans une expérimentation avant que le Comité d’Ethique Central (avis unique) ET le Comité d’Ethique Local n’aient donné un avis favorable écrit au projet.</w:t>
      </w:r>
    </w:p>
    <w:p w14:paraId="1C1A7F69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En aucun cas, il ne peut y avoir de pressions contractuelles ou autres sur l’investigateur pour inclure des patients dans un délai que le sponsor aurait déterminé. </w:t>
      </w:r>
    </w:p>
    <w:p w14:paraId="3F96AA13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Aucune modification ni changement du protocole ne peut être mis en route sans l’approbation préalable écrite approprié du Comité d’Ethique à l’amendement approprié, sous réserve des exceptions décrites dans les bonnes pratiques cliniques (GCP).</w:t>
      </w:r>
    </w:p>
    <w:p w14:paraId="120766F5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La procédure pour faire appel à la décision du Comité d’Ethique est disponible sur l’Intranet, Internet ou sur demande au secrétariat (CEth-PO-04). </w:t>
      </w:r>
    </w:p>
    <w:p w14:paraId="4105867E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>La responsabilité du promoteur reste entière. Il incombe aux chercheurs d’informer le Comité d’Ethique du suivi des études entreprises (arrêt, publications</w:t>
      </w:r>
      <w:r w:rsidRPr="00044514">
        <w:rPr>
          <w:rFonts w:ascii="Helvetica" w:hAnsi="Helvetica"/>
          <w:i/>
          <w:sz w:val="18"/>
          <w:szCs w:val="18"/>
        </w:rPr>
        <w:t>, pharmacovigilance,</w:t>
      </w:r>
      <w:r w:rsidRPr="00005525">
        <w:rPr>
          <w:rFonts w:ascii="Helvetica" w:hAnsi="Helvetica"/>
          <w:i/>
          <w:sz w:val="18"/>
          <w:szCs w:val="18"/>
        </w:rPr>
        <w:t xml:space="preserve"> …). </w:t>
      </w:r>
    </w:p>
    <w:p w14:paraId="0C05602D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Le Comité d’Ethique déclare qu’il est composé et exerce ses activités d’une manière conforme aux bonnes pratiques de la recherche et selon la législation en vigueur. </w:t>
      </w:r>
    </w:p>
    <w:p w14:paraId="45474E01" w14:textId="77777777" w:rsidR="00254F11" w:rsidRPr="00005525" w:rsidRDefault="00254F11" w:rsidP="00254F11">
      <w:pPr>
        <w:spacing w:after="0" w:line="360" w:lineRule="auto"/>
        <w:jc w:val="both"/>
        <w:rPr>
          <w:rFonts w:ascii="Helvetica" w:hAnsi="Helvetica"/>
          <w:i/>
          <w:sz w:val="18"/>
          <w:szCs w:val="18"/>
        </w:rPr>
      </w:pPr>
      <w:r w:rsidRPr="00005525">
        <w:rPr>
          <w:rFonts w:ascii="Helvetica" w:hAnsi="Helvetica"/>
          <w:i/>
          <w:sz w:val="18"/>
          <w:szCs w:val="18"/>
        </w:rPr>
        <w:t xml:space="preserve">Le Comité d’Ethique déclare qu’aucun membre n’ayant un intérêt dans l’étude ou un lien professionnel ou privé avec le sponsor n’a participé à la délibération concernant l’étude. </w:t>
      </w:r>
    </w:p>
    <w:p w14:paraId="5B8843EB" w14:textId="77777777" w:rsidR="00254F11" w:rsidRDefault="00254F11" w:rsidP="00254F11">
      <w:pPr>
        <w:spacing w:after="0" w:line="360" w:lineRule="auto"/>
        <w:rPr>
          <w:rFonts w:ascii="Helvetica" w:hAnsi="Helvetica"/>
          <w:i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54F11" w14:paraId="1533B262" w14:textId="77777777" w:rsidTr="0017067E">
        <w:tc>
          <w:tcPr>
            <w:tcW w:w="9210" w:type="dxa"/>
            <w:shd w:val="clear" w:color="auto" w:fill="D9D9D9" w:themeFill="background1" w:themeFillShade="D9"/>
          </w:tcPr>
          <w:p w14:paraId="15A27A1F" w14:textId="77777777" w:rsidR="00254F11" w:rsidRDefault="00254F11" w:rsidP="0017067E">
            <w:pPr>
              <w:spacing w:before="80" w:after="80"/>
              <w:jc w:val="center"/>
              <w:rPr>
                <w:rFonts w:ascii="Helvetica" w:hAnsi="Helvetica"/>
                <w:sz w:val="20"/>
                <w:szCs w:val="20"/>
              </w:rPr>
            </w:pPr>
            <w:r w:rsidRPr="00B30651">
              <w:rPr>
                <w:rFonts w:ascii="Helvetica" w:hAnsi="Helvetica"/>
                <w:i/>
                <w:sz w:val="20"/>
                <w:szCs w:val="20"/>
              </w:rPr>
              <w:t>A compléter par le Comité d’Ethique</w:t>
            </w:r>
          </w:p>
        </w:tc>
      </w:tr>
      <w:tr w:rsidR="00254F11" w14:paraId="2484551E" w14:textId="77777777" w:rsidTr="0017067E">
        <w:tc>
          <w:tcPr>
            <w:tcW w:w="9210" w:type="dxa"/>
            <w:vAlign w:val="center"/>
          </w:tcPr>
          <w:p w14:paraId="7B4F1923" w14:textId="77777777" w:rsidR="00254F11" w:rsidRPr="00570394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Décision du Comité d’Ethique rendant l’avis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58468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0552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UNIQUE /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54324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Helvetica" w:hAnsi="Helvetica"/>
                <w:b/>
                <w:sz w:val="20"/>
                <w:szCs w:val="20"/>
              </w:rPr>
              <w:t xml:space="preserve"> LOCAL</w:t>
            </w:r>
          </w:p>
        </w:tc>
      </w:tr>
      <w:tr w:rsidR="00254F11" w14:paraId="4B6D6D82" w14:textId="77777777" w:rsidTr="0017067E">
        <w:tc>
          <w:tcPr>
            <w:tcW w:w="9210" w:type="dxa"/>
            <w:vAlign w:val="center"/>
          </w:tcPr>
          <w:p w14:paraId="03C22E0D" w14:textId="77777777" w:rsidR="00254F11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Date de l’avis : </w:t>
            </w:r>
          </w:p>
        </w:tc>
      </w:tr>
      <w:tr w:rsidR="00254F11" w14:paraId="1B3D3F70" w14:textId="77777777" w:rsidTr="0017067E">
        <w:tc>
          <w:tcPr>
            <w:tcW w:w="9210" w:type="dxa"/>
          </w:tcPr>
          <w:p w14:paraId="400EE453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0485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favorable.</w:t>
            </w:r>
            <w:r w:rsidRPr="00CF40C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14:paraId="165A24AA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254F11" w14:paraId="7EA2DCE7" w14:textId="77777777" w:rsidTr="0017067E">
        <w:tc>
          <w:tcPr>
            <w:tcW w:w="9210" w:type="dxa"/>
          </w:tcPr>
          <w:p w14:paraId="17B76F93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53284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favorable avec les remarques suivantes :</w:t>
            </w:r>
          </w:p>
          <w:p w14:paraId="7340239B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i/>
                <w:sz w:val="20"/>
                <w:szCs w:val="20"/>
              </w:rPr>
            </w:pPr>
          </w:p>
        </w:tc>
      </w:tr>
      <w:tr w:rsidR="00254F11" w14:paraId="1BE63F11" w14:textId="77777777" w:rsidTr="0017067E">
        <w:tc>
          <w:tcPr>
            <w:tcW w:w="9210" w:type="dxa"/>
          </w:tcPr>
          <w:p w14:paraId="490183D3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43164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temporaire. Les réserves ci-dessous doivent être prises en compte pour l’obtention d’un avis favorable. </w:t>
            </w:r>
          </w:p>
          <w:p w14:paraId="5A2B23DF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440C0345" w14:textId="77777777" w:rsidR="00254F11" w:rsidRPr="008543EE" w:rsidRDefault="00254F11" w:rsidP="0017067E">
            <w:pPr>
              <w:spacing w:before="80" w:after="80"/>
              <w:rPr>
                <w:rFonts w:ascii="Helvetica" w:hAnsi="Helvetica"/>
                <w:i/>
                <w:sz w:val="20"/>
                <w:szCs w:val="20"/>
                <w:highlight w:val="red"/>
              </w:rPr>
            </w:pPr>
            <w:r w:rsidRPr="00CF40C8">
              <w:rPr>
                <w:rFonts w:ascii="Helvetica" w:hAnsi="Helvetica"/>
                <w:i/>
                <w:sz w:val="20"/>
                <w:szCs w:val="20"/>
              </w:rPr>
              <w:sym w:font="Wingdings" w:char="F0E0"/>
            </w:r>
            <w:r w:rsidRPr="00CF40C8">
              <w:rPr>
                <w:rFonts w:ascii="Helvetica" w:hAnsi="Helvetica"/>
                <w:i/>
                <w:sz w:val="20"/>
                <w:szCs w:val="20"/>
              </w:rPr>
              <w:t>Le Comité d’Ethique souhaite recevoir les modifications demandées par mail mises en évidence pour rendre son avis définitif.</w:t>
            </w:r>
          </w:p>
        </w:tc>
      </w:tr>
      <w:tr w:rsidR="00254F11" w14:paraId="68E4EB47" w14:textId="77777777" w:rsidTr="0017067E">
        <w:tc>
          <w:tcPr>
            <w:tcW w:w="9210" w:type="dxa"/>
          </w:tcPr>
          <w:p w14:paraId="6B0E3036" w14:textId="77777777" w:rsidR="00254F11" w:rsidRPr="00CF40C8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2183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F40C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F40C8">
              <w:rPr>
                <w:rFonts w:ascii="Helvetica" w:hAnsi="Helvetica"/>
                <w:sz w:val="20"/>
                <w:szCs w:val="20"/>
              </w:rPr>
              <w:t xml:space="preserve"> Le Comité d’Ethique a émis un avis défavorable pour les raisons suivantes :</w:t>
            </w:r>
          </w:p>
          <w:p w14:paraId="1A5C7AEF" w14:textId="77777777" w:rsidR="00254F11" w:rsidRPr="008543EE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  <w:highlight w:val="red"/>
              </w:rPr>
            </w:pPr>
          </w:p>
        </w:tc>
      </w:tr>
      <w:tr w:rsidR="00254F11" w14:paraId="061383A4" w14:textId="77777777" w:rsidTr="0017067E">
        <w:tc>
          <w:tcPr>
            <w:tcW w:w="9210" w:type="dxa"/>
            <w:vAlign w:val="center"/>
          </w:tcPr>
          <w:p w14:paraId="3122F56F" w14:textId="77777777" w:rsidR="00254F11" w:rsidRPr="00196ACD" w:rsidRDefault="00254F11" w:rsidP="0017067E">
            <w:pPr>
              <w:spacing w:before="80" w:after="80"/>
              <w:rPr>
                <w:rFonts w:ascii="Helvetica" w:hAnsi="Helvetica"/>
                <w:b/>
                <w:sz w:val="20"/>
                <w:szCs w:val="20"/>
              </w:rPr>
            </w:pPr>
            <w:r w:rsidRPr="00196ACD">
              <w:rPr>
                <w:rFonts w:ascii="Helvetica" w:hAnsi="Helvetica"/>
                <w:b/>
                <w:sz w:val="20"/>
                <w:szCs w:val="20"/>
              </w:rPr>
              <w:t>Signature du/de la Président(e) ou délégué(e) :</w:t>
            </w:r>
          </w:p>
          <w:p w14:paraId="6BC61418" w14:textId="77777777" w:rsidR="00254F11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</w:p>
          <w:p w14:paraId="3297D6AD" w14:textId="77777777" w:rsidR="00254F11" w:rsidRDefault="00254F11" w:rsidP="0017067E">
            <w:pPr>
              <w:spacing w:before="80" w:after="80"/>
              <w:rPr>
                <w:rFonts w:ascii="Helvetica" w:hAnsi="Helvetic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30D7B726" w14:textId="77777777" w:rsidR="00601918" w:rsidRDefault="00601918" w:rsidP="00254F11">
      <w:pPr>
        <w:tabs>
          <w:tab w:val="left" w:pos="1701"/>
        </w:tabs>
        <w:spacing w:after="0" w:line="240" w:lineRule="auto"/>
        <w:rPr>
          <w:rFonts w:ascii="Helvetica" w:hAnsi="Helvetica"/>
          <w:b/>
          <w:sz w:val="32"/>
          <w:szCs w:val="32"/>
          <w:highlight w:val="lightGray"/>
        </w:rPr>
      </w:pPr>
    </w:p>
    <w:sectPr w:rsidR="00601918" w:rsidSect="00C25E90">
      <w:head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27726C" w14:textId="77777777" w:rsidR="00BA4918" w:rsidRDefault="00BA4918" w:rsidP="004436B5">
      <w:pPr>
        <w:spacing w:after="0" w:line="240" w:lineRule="auto"/>
      </w:pPr>
      <w:r>
        <w:separator/>
      </w:r>
    </w:p>
  </w:endnote>
  <w:endnote w:type="continuationSeparator" w:id="0">
    <w:p w14:paraId="1A27726D" w14:textId="77777777" w:rsidR="00BA4918" w:rsidRDefault="00BA4918" w:rsidP="004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7726A" w14:textId="77777777" w:rsidR="00BA4918" w:rsidRDefault="00BA4918" w:rsidP="004436B5">
      <w:pPr>
        <w:spacing w:after="0" w:line="240" w:lineRule="auto"/>
      </w:pPr>
      <w:r>
        <w:separator/>
      </w:r>
    </w:p>
  </w:footnote>
  <w:footnote w:type="continuationSeparator" w:id="0">
    <w:p w14:paraId="1A27726B" w14:textId="77777777" w:rsidR="00BA4918" w:rsidRDefault="00BA4918" w:rsidP="004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3"/>
      <w:gridCol w:w="213"/>
      <w:gridCol w:w="4499"/>
      <w:gridCol w:w="17"/>
      <w:gridCol w:w="799"/>
      <w:gridCol w:w="2119"/>
      <w:gridCol w:w="10"/>
    </w:tblGrid>
    <w:tr w:rsidR="0004602B" w:rsidRPr="0034655E" w14:paraId="77D73CA8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758AE3FC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6C591E80" w14:textId="07E0C53A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31F3FA54" w14:textId="759247FE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1A2B5E" w:rsidRPr="00526A91" w14:paraId="698E7051" w14:textId="77777777" w:rsidTr="001A2B5E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5B49BA6" w14:textId="1B1F546C" w:rsidR="001A2B5E" w:rsidRPr="00526A91" w:rsidRDefault="001A2B5E" w:rsidP="001A2B5E">
          <w:pPr>
            <w:pStyle w:val="En-tte"/>
            <w:rPr>
              <w:sz w:val="18"/>
              <w:szCs w:val="18"/>
            </w:rPr>
          </w:pPr>
        </w:p>
      </w:tc>
      <w:tc>
        <w:tcPr>
          <w:tcW w:w="4516" w:type="dxa"/>
          <w:gridSpan w:val="2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7CF827" w14:textId="269E1F31" w:rsidR="001A2B5E" w:rsidRPr="00526A91" w:rsidRDefault="001A2B5E" w:rsidP="001A2B5E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928" w:type="dxa"/>
          <w:gridSpan w:val="3"/>
          <w:tcBorders>
            <w:left w:val="single" w:sz="4" w:space="0" w:color="auto"/>
          </w:tcBorders>
          <w:vAlign w:val="center"/>
        </w:tcPr>
        <w:p w14:paraId="109970F0" w14:textId="0568F57B" w:rsidR="001A2B5E" w:rsidRPr="00526A91" w:rsidRDefault="001A2B5E" w:rsidP="001A2B5E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601918" w:rsidRPr="00526A91" w14:paraId="5878047B" w14:textId="77777777" w:rsidTr="00601918">
      <w:tblPrEx>
        <w:jc w:val="left"/>
      </w:tblPrEx>
      <w:trPr>
        <w:trHeight w:val="132"/>
      </w:trPr>
      <w:tc>
        <w:tcPr>
          <w:tcW w:w="1626" w:type="dxa"/>
          <w:gridSpan w:val="2"/>
          <w:tcBorders>
            <w:right w:val="single" w:sz="4" w:space="0" w:color="auto"/>
          </w:tcBorders>
        </w:tcPr>
        <w:p w14:paraId="6D57AD22" w14:textId="77777777" w:rsidR="00601918" w:rsidRPr="00526A91" w:rsidRDefault="00601918" w:rsidP="00601918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0F50BE06" wp14:editId="2796AFC4">
                <wp:extent cx="895350" cy="89535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9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26FCA4C" w14:textId="77777777" w:rsidR="001E436B" w:rsidRDefault="001E436B" w:rsidP="001E436B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5799E74A" w14:textId="21D98946" w:rsidR="00601918" w:rsidRDefault="00601918" w:rsidP="001E436B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>
            <w:rPr>
              <w:b/>
              <w:sz w:val="18"/>
              <w:szCs w:val="18"/>
            </w:rPr>
            <w:t xml:space="preserve">étude </w:t>
          </w:r>
          <w:proofErr w:type="spellStart"/>
          <w:r>
            <w:rPr>
              <w:b/>
              <w:sz w:val="18"/>
              <w:szCs w:val="18"/>
            </w:rPr>
            <w:t>prospective__</w:t>
          </w:r>
          <w:r w:rsidR="00254F11">
            <w:rPr>
              <w:b/>
              <w:sz w:val="18"/>
              <w:szCs w:val="18"/>
            </w:rPr>
            <w:t>Avis</w:t>
          </w:r>
          <w:proofErr w:type="spellEnd"/>
        </w:p>
        <w:p w14:paraId="464AD820" w14:textId="77777777" w:rsidR="00601918" w:rsidRPr="00526A91" w:rsidRDefault="00601918" w:rsidP="00601918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254F11" w:rsidRPr="00254F11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254F11" w:rsidRPr="00254F11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2945" w:type="dxa"/>
          <w:gridSpan w:val="4"/>
          <w:tcBorders>
            <w:left w:val="single" w:sz="4" w:space="0" w:color="auto"/>
          </w:tcBorders>
          <w:vAlign w:val="center"/>
        </w:tcPr>
        <w:p w14:paraId="40522016" w14:textId="49E6F45C" w:rsidR="00601918" w:rsidRPr="00526A91" w:rsidRDefault="00601918" w:rsidP="00601918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="00254F11">
            <w:rPr>
              <w:b/>
              <w:sz w:val="18"/>
              <w:szCs w:val="18"/>
            </w:rPr>
            <w:t>CEth-DO-012</w:t>
          </w:r>
        </w:p>
        <w:p w14:paraId="29A5CB61" w14:textId="7A7CED69" w:rsidR="00601918" w:rsidRPr="00526A91" w:rsidRDefault="00254F11" w:rsidP="00601918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06</w:t>
          </w:r>
          <w:r w:rsidR="00601918">
            <w:rPr>
              <w:sz w:val="18"/>
              <w:szCs w:val="18"/>
            </w:rPr>
            <w:t>, approuvée le 03/11/2021</w:t>
          </w:r>
        </w:p>
      </w:tc>
    </w:tr>
    <w:tr w:rsidR="0004602B" w:rsidRPr="0034655E" w14:paraId="7870FBBA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173EF890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65D265C8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53978FB5" w14:textId="77777777" w:rsidR="0004602B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3DA08F54" w14:textId="77777777" w:rsidTr="00A8619C">
      <w:trPr>
        <w:gridAfter w:val="1"/>
        <w:wAfter w:w="10" w:type="dxa"/>
        <w:jc w:val="center"/>
      </w:trPr>
      <w:tc>
        <w:tcPr>
          <w:tcW w:w="1413" w:type="dxa"/>
        </w:tcPr>
        <w:p w14:paraId="2175FAC5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46221622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24B7E388" w14:textId="54FAEF8D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  <w:tr w:rsidR="0004602B" w:rsidRPr="0034655E" w14:paraId="56D5232E" w14:textId="77777777" w:rsidTr="00A8619C">
      <w:trPr>
        <w:gridAfter w:val="1"/>
        <w:wAfter w:w="10" w:type="dxa"/>
        <w:trHeight w:val="80"/>
        <w:jc w:val="center"/>
      </w:trPr>
      <w:tc>
        <w:tcPr>
          <w:tcW w:w="1413" w:type="dxa"/>
        </w:tcPr>
        <w:p w14:paraId="53A768D3" w14:textId="77777777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5528" w:type="dxa"/>
          <w:gridSpan w:val="4"/>
        </w:tcPr>
        <w:p w14:paraId="586D424A" w14:textId="4F9A9C8B" w:rsidR="0004602B" w:rsidRPr="0034655E" w:rsidRDefault="0004602B" w:rsidP="0004602B">
          <w:pPr>
            <w:pStyle w:val="En-tte"/>
            <w:jc w:val="center"/>
            <w:rPr>
              <w:sz w:val="18"/>
              <w:szCs w:val="18"/>
            </w:rPr>
          </w:pPr>
        </w:p>
      </w:tc>
      <w:tc>
        <w:tcPr>
          <w:tcW w:w="2119" w:type="dxa"/>
        </w:tcPr>
        <w:p w14:paraId="7294F057" w14:textId="39C4D7E1" w:rsidR="0004602B" w:rsidRPr="0034655E" w:rsidRDefault="0004602B" w:rsidP="0004602B">
          <w:pPr>
            <w:pStyle w:val="En-tte"/>
            <w:jc w:val="right"/>
            <w:rPr>
              <w:sz w:val="18"/>
              <w:szCs w:val="18"/>
            </w:rPr>
          </w:pPr>
        </w:p>
      </w:tc>
    </w:tr>
  </w:tbl>
  <w:p w14:paraId="240B7C32" w14:textId="56E04A2F" w:rsidR="00BA4918" w:rsidRDefault="00BA49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6"/>
      <w:gridCol w:w="4498"/>
      <w:gridCol w:w="2946"/>
    </w:tblGrid>
    <w:tr w:rsidR="00526A91" w:rsidRPr="00526A91" w14:paraId="062F2415" w14:textId="77777777" w:rsidTr="00526A91">
      <w:trPr>
        <w:trHeight w:val="132"/>
      </w:trPr>
      <w:tc>
        <w:tcPr>
          <w:tcW w:w="1413" w:type="dxa"/>
          <w:tcBorders>
            <w:right w:val="single" w:sz="4" w:space="0" w:color="auto"/>
          </w:tcBorders>
        </w:tcPr>
        <w:p w14:paraId="215689B8" w14:textId="7126FDC0" w:rsidR="00526A91" w:rsidRPr="00526A91" w:rsidRDefault="00526A9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fr-BE"/>
            </w:rPr>
            <w:drawing>
              <wp:inline distT="0" distB="0" distL="0" distR="0" wp14:anchorId="7FE1B1DF" wp14:editId="7A65657D">
                <wp:extent cx="895350" cy="89535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grand_hopital_de_charlero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7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2AE9F9D" w14:textId="3FC08860" w:rsidR="001E436B" w:rsidRDefault="001E436B" w:rsidP="00526A91">
          <w:pPr>
            <w:pStyle w:val="En-tte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Comité d’Ethique GHdC 010</w:t>
          </w:r>
        </w:p>
        <w:p w14:paraId="2515A387" w14:textId="6A4CF4B5" w:rsidR="00526A91" w:rsidRDefault="00526A91" w:rsidP="00526A91">
          <w:pPr>
            <w:pStyle w:val="En-tte"/>
            <w:jc w:val="center"/>
            <w:rPr>
              <w:b/>
              <w:sz w:val="18"/>
              <w:szCs w:val="18"/>
            </w:rPr>
          </w:pPr>
          <w:r w:rsidRPr="00526A91">
            <w:rPr>
              <w:b/>
              <w:sz w:val="18"/>
              <w:szCs w:val="18"/>
            </w:rPr>
            <w:t xml:space="preserve">Soumission </w:t>
          </w:r>
          <w:r w:rsidR="00547230">
            <w:rPr>
              <w:b/>
              <w:sz w:val="18"/>
              <w:szCs w:val="18"/>
            </w:rPr>
            <w:t xml:space="preserve">étude </w:t>
          </w:r>
          <w:proofErr w:type="spellStart"/>
          <w:r w:rsidR="00601918">
            <w:rPr>
              <w:b/>
              <w:sz w:val="18"/>
              <w:szCs w:val="18"/>
            </w:rPr>
            <w:t>prospective</w:t>
          </w:r>
          <w:r w:rsidR="00547230">
            <w:rPr>
              <w:b/>
              <w:sz w:val="18"/>
              <w:szCs w:val="18"/>
            </w:rPr>
            <w:t>__</w:t>
          </w:r>
          <w:r w:rsidR="00D16524">
            <w:rPr>
              <w:b/>
              <w:sz w:val="18"/>
              <w:szCs w:val="18"/>
            </w:rPr>
            <w:t>Avis</w:t>
          </w:r>
          <w:proofErr w:type="spellEnd"/>
        </w:p>
        <w:p w14:paraId="0FEE2001" w14:textId="4351F9F3" w:rsidR="00526A91" w:rsidRPr="00526A91" w:rsidRDefault="00526A91" w:rsidP="00526A91">
          <w:pPr>
            <w:pStyle w:val="En-tte"/>
            <w:jc w:val="center"/>
            <w:rPr>
              <w:sz w:val="18"/>
              <w:szCs w:val="18"/>
            </w:rPr>
          </w:pPr>
          <w:r w:rsidRPr="00526A91">
            <w:rPr>
              <w:sz w:val="18"/>
              <w:szCs w:val="18"/>
              <w:lang w:val="fr-FR"/>
            </w:rPr>
            <w:t xml:space="preserve">Page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PAGE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254F11" w:rsidRPr="00254F11">
            <w:rPr>
              <w:bCs/>
              <w:noProof/>
              <w:sz w:val="18"/>
              <w:szCs w:val="18"/>
              <w:lang w:val="fr-FR"/>
            </w:rPr>
            <w:t>1</w:t>
          </w:r>
          <w:r w:rsidRPr="00526A91">
            <w:rPr>
              <w:bCs/>
              <w:sz w:val="18"/>
              <w:szCs w:val="18"/>
            </w:rPr>
            <w:fldChar w:fldCharType="end"/>
          </w:r>
          <w:r w:rsidRPr="00526A91">
            <w:rPr>
              <w:sz w:val="18"/>
              <w:szCs w:val="18"/>
              <w:lang w:val="fr-FR"/>
            </w:rPr>
            <w:t xml:space="preserve"> sur </w:t>
          </w:r>
          <w:r w:rsidRPr="00526A91">
            <w:rPr>
              <w:bCs/>
              <w:sz w:val="18"/>
              <w:szCs w:val="18"/>
            </w:rPr>
            <w:fldChar w:fldCharType="begin"/>
          </w:r>
          <w:r w:rsidRPr="00526A91">
            <w:rPr>
              <w:bCs/>
              <w:sz w:val="18"/>
              <w:szCs w:val="18"/>
            </w:rPr>
            <w:instrText>NUMPAGES  \* Arabic  \* MERGEFORMAT</w:instrText>
          </w:r>
          <w:r w:rsidRPr="00526A91">
            <w:rPr>
              <w:bCs/>
              <w:sz w:val="18"/>
              <w:szCs w:val="18"/>
            </w:rPr>
            <w:fldChar w:fldCharType="separate"/>
          </w:r>
          <w:r w:rsidR="00254F11" w:rsidRPr="00254F11">
            <w:rPr>
              <w:bCs/>
              <w:noProof/>
              <w:sz w:val="18"/>
              <w:szCs w:val="18"/>
              <w:lang w:val="fr-FR"/>
            </w:rPr>
            <w:t>2</w:t>
          </w:r>
          <w:r w:rsidRPr="00526A91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  <w:vAlign w:val="center"/>
        </w:tcPr>
        <w:p w14:paraId="1EB855D4" w14:textId="3E61B186" w:rsidR="00526A91" w:rsidRPr="00526A91" w:rsidRDefault="00526A91" w:rsidP="00526A91">
          <w:pPr>
            <w:pStyle w:val="En-tte"/>
            <w:jc w:val="right"/>
            <w:rPr>
              <w:sz w:val="18"/>
              <w:szCs w:val="18"/>
            </w:rPr>
          </w:pPr>
          <w:r w:rsidRPr="00526A91">
            <w:rPr>
              <w:sz w:val="18"/>
              <w:szCs w:val="18"/>
            </w:rPr>
            <w:t xml:space="preserve">Réf. : </w:t>
          </w:r>
          <w:r w:rsidR="00D16524">
            <w:rPr>
              <w:b/>
              <w:sz w:val="18"/>
              <w:szCs w:val="18"/>
            </w:rPr>
            <w:t>CEth-DO-012</w:t>
          </w:r>
        </w:p>
        <w:p w14:paraId="3D4E76C4" w14:textId="01B83B68" w:rsidR="00526A91" w:rsidRPr="00526A91" w:rsidRDefault="00D16524" w:rsidP="00601918">
          <w:pPr>
            <w:pStyle w:val="En-tte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 06</w:t>
          </w:r>
          <w:r w:rsidR="00547230">
            <w:rPr>
              <w:sz w:val="18"/>
              <w:szCs w:val="18"/>
            </w:rPr>
            <w:t>, approuvée le </w:t>
          </w:r>
          <w:r w:rsidR="00601918">
            <w:rPr>
              <w:sz w:val="18"/>
              <w:szCs w:val="18"/>
            </w:rPr>
            <w:t>03/11/2021</w:t>
          </w:r>
        </w:p>
      </w:tc>
    </w:tr>
  </w:tbl>
  <w:p w14:paraId="65013C8A" w14:textId="20C175E4" w:rsidR="00C27CEE" w:rsidRDefault="00C27CEE">
    <w:pPr>
      <w:pStyle w:val="En-tte"/>
    </w:pPr>
  </w:p>
  <w:p w14:paraId="1A277272" w14:textId="40421B1E" w:rsidR="00BA4918" w:rsidRDefault="00BA49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4F51"/>
    <w:multiLevelType w:val="hybridMultilevel"/>
    <w:tmpl w:val="39A4B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B5"/>
    <w:rsid w:val="00023C4B"/>
    <w:rsid w:val="0004602B"/>
    <w:rsid w:val="00086D97"/>
    <w:rsid w:val="000C25EF"/>
    <w:rsid w:val="001A2B5E"/>
    <w:rsid w:val="001E436B"/>
    <w:rsid w:val="00254F11"/>
    <w:rsid w:val="00262AAC"/>
    <w:rsid w:val="002E6CD4"/>
    <w:rsid w:val="00322EFB"/>
    <w:rsid w:val="0034655E"/>
    <w:rsid w:val="004436B5"/>
    <w:rsid w:val="00495A1F"/>
    <w:rsid w:val="004D15B0"/>
    <w:rsid w:val="00525D6A"/>
    <w:rsid w:val="00526A91"/>
    <w:rsid w:val="00547230"/>
    <w:rsid w:val="005745F0"/>
    <w:rsid w:val="00597A16"/>
    <w:rsid w:val="005C0803"/>
    <w:rsid w:val="00601918"/>
    <w:rsid w:val="0063475B"/>
    <w:rsid w:val="00661F82"/>
    <w:rsid w:val="00664BBA"/>
    <w:rsid w:val="00675443"/>
    <w:rsid w:val="00695E0C"/>
    <w:rsid w:val="0071067A"/>
    <w:rsid w:val="007F3183"/>
    <w:rsid w:val="008427B4"/>
    <w:rsid w:val="00847820"/>
    <w:rsid w:val="00873AF5"/>
    <w:rsid w:val="008F4478"/>
    <w:rsid w:val="00921FA3"/>
    <w:rsid w:val="009371DF"/>
    <w:rsid w:val="009B02F2"/>
    <w:rsid w:val="009B0808"/>
    <w:rsid w:val="009F33D3"/>
    <w:rsid w:val="00A3218C"/>
    <w:rsid w:val="00A57CC5"/>
    <w:rsid w:val="00A81D7D"/>
    <w:rsid w:val="00AD6BDC"/>
    <w:rsid w:val="00B427A6"/>
    <w:rsid w:val="00B472D0"/>
    <w:rsid w:val="00BA4918"/>
    <w:rsid w:val="00BB6A4A"/>
    <w:rsid w:val="00C25E90"/>
    <w:rsid w:val="00C27853"/>
    <w:rsid w:val="00C27CEE"/>
    <w:rsid w:val="00C359B9"/>
    <w:rsid w:val="00C82C37"/>
    <w:rsid w:val="00CA55ED"/>
    <w:rsid w:val="00CF34CC"/>
    <w:rsid w:val="00D16524"/>
    <w:rsid w:val="00E4453F"/>
    <w:rsid w:val="00E537E7"/>
    <w:rsid w:val="00EA4B81"/>
    <w:rsid w:val="00ED7DA7"/>
    <w:rsid w:val="00F310E7"/>
    <w:rsid w:val="00F61368"/>
    <w:rsid w:val="00F91ACE"/>
    <w:rsid w:val="00FA0AE2"/>
    <w:rsid w:val="00FE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A277232"/>
  <w15:docId w15:val="{778B51F8-5886-4633-A818-B48D68AAF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36B5"/>
  </w:style>
  <w:style w:type="paragraph" w:styleId="Pieddepage">
    <w:name w:val="footer"/>
    <w:basedOn w:val="Normal"/>
    <w:link w:val="PieddepageCar"/>
    <w:uiPriority w:val="99"/>
    <w:unhideWhenUsed/>
    <w:rsid w:val="0044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36B5"/>
  </w:style>
  <w:style w:type="character" w:styleId="Lienhypertexte">
    <w:name w:val="Hyperlink"/>
    <w:basedOn w:val="Policepardfaut"/>
    <w:uiPriority w:val="99"/>
    <w:unhideWhenUsed/>
    <w:rsid w:val="00ED7DA7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B02F2"/>
    <w:pPr>
      <w:ind w:left="720"/>
      <w:contextualSpacing/>
    </w:pPr>
  </w:style>
  <w:style w:type="table" w:styleId="Grilledutableau">
    <w:name w:val="Table Grid"/>
    <w:basedOn w:val="TableauNormal"/>
    <w:uiPriority w:val="39"/>
    <w:rsid w:val="0034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2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re_x0020_affichage xmlns="1b51e571-2cf3-4bad-b74c-e9679bd1fd4a" xsi:nil="true"/>
    <Commentaires xmlns="1b51e571-2cf3-4bad-b74c-e9679bd1fd4a">Document word à en-tête GHdC. Version couleur.</Commentaire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F4DBB43A2940B55CB6D4AC1459E6" ma:contentTypeVersion="10" ma:contentTypeDescription="Crée un document." ma:contentTypeScope="" ma:versionID="f493ee5699a604a49663fec11c2dc008">
  <xsd:schema xmlns:xsd="http://www.w3.org/2001/XMLSchema" xmlns:xs="http://www.w3.org/2001/XMLSchema" xmlns:p="http://schemas.microsoft.com/office/2006/metadata/properties" xmlns:ns2="1b51e571-2cf3-4bad-b74c-e9679bd1fd4a" targetNamespace="http://schemas.microsoft.com/office/2006/metadata/properties" ma:root="true" ma:fieldsID="cf412cbb2272f37afe79fe81a5d5dbf3" ns2:_="">
    <xsd:import namespace="1b51e571-2cf3-4bad-b74c-e9679bd1fd4a"/>
    <xsd:element name="properties">
      <xsd:complexType>
        <xsd:sequence>
          <xsd:element name="documentManagement">
            <xsd:complexType>
              <xsd:all>
                <xsd:element ref="ns2:Commentaires" minOccurs="0"/>
                <xsd:element ref="ns2:ordre_x0020_affich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1e571-2cf3-4bad-b74c-e9679bd1fd4a" elementFormDefault="qualified">
    <xsd:import namespace="http://schemas.microsoft.com/office/2006/documentManagement/types"/>
    <xsd:import namespace="http://schemas.microsoft.com/office/infopath/2007/PartnerControls"/>
    <xsd:element name="Commentaires" ma:index="8" nillable="true" ma:displayName="Commentaires" ma:internalName="Commentaires">
      <xsd:simpleType>
        <xsd:restriction base="dms:Note">
          <xsd:maxLength value="255"/>
        </xsd:restriction>
      </xsd:simpleType>
    </xsd:element>
    <xsd:element name="ordre_x0020_affichage" ma:index="9" nillable="true" ma:displayName="ordre affichage" ma:internalName="ordre_x0020_affichag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3C801-AD07-480B-BB01-765A47511C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6425DE-B04F-4F23-B432-88CA3CE1C740}">
  <ds:schemaRefs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1b51e571-2cf3-4bad-b74c-e9679bd1fd4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484F654-0AE0-42F1-A74F-DB400F4DC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1e571-2cf3-4bad-b74c-e9679bd1f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B820B-4DE1-457F-8740-D2D58295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GHdC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MOULIN Céline</dc:creator>
  <cp:keywords/>
  <dc:description/>
  <cp:lastModifiedBy>MARLET Coralie</cp:lastModifiedBy>
  <cp:revision>45</cp:revision>
  <cp:lastPrinted>2019-02-18T08:25:00Z</cp:lastPrinted>
  <dcterms:created xsi:type="dcterms:W3CDTF">2018-12-14T10:51:00Z</dcterms:created>
  <dcterms:modified xsi:type="dcterms:W3CDTF">2022-02-18T08:56:00Z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0x010100CF77F4DBB43A2940B55CB6D4AC1459E6</vt:lpwstr>
  </property>
</Properties>
</file>